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F0E" w:rsidRPr="00D16F0E" w:rsidRDefault="00D16F0E" w:rsidP="00D16F0E">
      <w:pPr>
        <w:tabs>
          <w:tab w:val="left" w:pos="2117"/>
        </w:tabs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t>В федеральных и региональных процедурах оценки качества</w:t>
      </w:r>
      <w:r w:rsidRPr="00D16F0E">
        <w:rPr>
          <w:rFonts w:ascii="Times New Roman" w:hAnsi="Times New Roman" w:cs="Times New Roman"/>
        </w:rPr>
        <w:t xml:space="preserve"> </w:t>
      </w:r>
      <w:r w:rsidRPr="00D16F0E">
        <w:rPr>
          <w:rFonts w:ascii="Times New Roman" w:hAnsi="Times New Roman" w:cs="Times New Roman"/>
        </w:rPr>
        <w:t>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математике.</w:t>
      </w:r>
    </w:p>
    <w:p w:rsidR="00D16F0E" w:rsidRPr="00D16F0E" w:rsidRDefault="00D16F0E" w:rsidP="00D16F0E">
      <w:pPr>
        <w:tabs>
          <w:tab w:val="left" w:pos="2117"/>
        </w:tabs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pStyle w:val="a8"/>
        <w:framePr w:w="10138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Проверяемые требования к результатам освоения основной образовательной программы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390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1747" w:type="dxa"/>
            <w:tcBorders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</w:tc>
        <w:tc>
          <w:tcPr>
            <w:tcW w:w="8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образовательной программы основного общего образования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7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16F0E" w:rsidRPr="00D16F0E" w:rsidRDefault="00D16F0E" w:rsidP="00D16F0E">
      <w:pPr>
        <w:framePr w:w="1013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390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проверку, прикидку результата вычислений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натуральные числа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93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краткие записи, схемы, таблицы, обозначения при решении задач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7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8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Наглядная геометрия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</w:tbl>
    <w:p w:rsidR="00D16F0E" w:rsidRPr="00D16F0E" w:rsidRDefault="00D16F0E" w:rsidP="00D16F0E">
      <w:pPr>
        <w:framePr w:w="1014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4"/>
        <w:gridCol w:w="8722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79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03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356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несложные задачи на измерение геометрических величин в практических ситуациях</w:t>
            </w:r>
          </w:p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Таблица 11.1</w:t>
            </w:r>
          </w:p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элементы содержания (5 класс)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Натуральные числа и нуль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79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Позиционная система счисления. Римская нумерация. Десятичная система счисления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2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Сравнение натуральных чисел, сравнение натуральных чисел</w:t>
            </w:r>
          </w:p>
        </w:tc>
      </w:tr>
    </w:tbl>
    <w:p w:rsidR="00D16F0E" w:rsidRPr="00D16F0E" w:rsidRDefault="00D16F0E" w:rsidP="00D16F0E">
      <w:pPr>
        <w:framePr w:w="1114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6"/>
        <w:gridCol w:w="8678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 нулём. Округление натуральных чисел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26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Делители и кратные числа, разложение на множители. Простые и составные числа. Признаки делимости на 2, 5, 10, 3, 9. Деление с остатком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32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Дроби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28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Основное свойство дроби. Сокращение дробей. Приведение дроби к новому знаменателю. Сравнение дробей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91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8"/>
          <w:jc w:val="center"/>
        </w:trPr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</w:tbl>
    <w:p w:rsidR="00D16F0E" w:rsidRPr="00D16F0E" w:rsidRDefault="00D16F0E" w:rsidP="00D16F0E">
      <w:pPr>
        <w:framePr w:w="1104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0"/>
        <w:gridCol w:w="8395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19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десятичными дробями. Округление десятичных дробей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 арифметическим способом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46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139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основных задач на дроби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в виде таблиц, столбчатых диаграмм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Наглядная геометрия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93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5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5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8405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1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Создание моделей многогранников (из бумаги, проволоки, пластилина и других материалов)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1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D16F0E" w:rsidRPr="00D16F0E" w:rsidRDefault="00D16F0E" w:rsidP="00D16F0E">
      <w:pPr>
        <w:pStyle w:val="a8"/>
        <w:framePr w:w="1010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11.2</w:t>
      </w:r>
    </w:p>
    <w:p w:rsidR="00D16F0E" w:rsidRPr="00D16F0E" w:rsidRDefault="00D16F0E" w:rsidP="00D16F0E">
      <w:pPr>
        <w:framePr w:w="1010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D16F0E">
        <w:rPr>
          <w:rFonts w:ascii="Times New Roman" w:hAnsi="Times New Roman" w:cs="Times New Roman"/>
        </w:rPr>
        <w:br/>
        <w:t>образовательной программы (6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6"/>
        <w:gridCol w:w="8376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Код</w:t>
            </w:r>
          </w:p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9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11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416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целые числа и десятичные дроби, находить приближения чисел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05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целые числа и десятичные дроби, находить приближения чисел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и буквенные выражения</w:t>
            </w:r>
          </w:p>
        </w:tc>
      </w:tr>
    </w:tbl>
    <w:p w:rsidR="00D16F0E" w:rsidRPr="00D16F0E" w:rsidRDefault="00D16F0E" w:rsidP="00D16F0E">
      <w:pPr>
        <w:framePr w:w="1015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338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6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0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масштабом, составлять пропорции и отношения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неизвестный компонент равенства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многошаговые текстовые задачи арифметическим способом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6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Составлять буквенные выражения по условию задачи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Представлять информацию с помощью таблиц, линейной и столбчатой диаграмм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Наглядная геометрия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геометрическими понятиями: равенство фигур,</w:t>
            </w:r>
          </w:p>
        </w:tc>
      </w:tr>
    </w:tbl>
    <w:p w:rsidR="00D16F0E" w:rsidRPr="00D16F0E" w:rsidRDefault="00D16F0E" w:rsidP="00D16F0E">
      <w:pPr>
        <w:framePr w:w="1009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8"/>
        <w:gridCol w:w="8347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симметрия; использовать терминологию, связанную с симметрией: ось симметрии, центр симметрии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1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93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1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на клетчатой бумаге прямоугольный параллелепипед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несложные задачи на нахождение геометрических величин в практических ситуациях</w:t>
            </w:r>
          </w:p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Таблица 11.3</w:t>
            </w:r>
          </w:p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элементы содержания (6 класс)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Натуральные числа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18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4"/>
        <w:gridCol w:w="8390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Округление натуральных чисел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Делители и кратные числа, наибольший общий делитель и наименьшее общее кратное. Делимость суммы и произведения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Деление с остатком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Дроби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задач на нахождение части от целого и целого по его части. Дробное число как результат деления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63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8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Положительные и отрицательные числа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положительными и отрицательными числами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1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Буквенные выражения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6"/>
        <w:gridCol w:w="8683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66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 арифметическим способом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логических задач. Решение задач перебором всех возможных вариантов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Наглядная геометрия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Измерение и построение углов с помощью транспортира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</w:tbl>
    <w:p w:rsidR="00D16F0E" w:rsidRPr="00D16F0E" w:rsidRDefault="00D16F0E" w:rsidP="00D16F0E">
      <w:pPr>
        <w:framePr w:w="1105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8"/>
        <w:gridCol w:w="8419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6.6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88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Периметр многоугольника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Приближённое измерение длины окружности, площади круга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Симметрия: центральная, осевая и зеркальная. Построение симметричных фигур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500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36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объёма, единицы измерения объёма. Объём прямоугольного параллелепипеда, куба</w:t>
            </w:r>
          </w:p>
        </w:tc>
      </w:tr>
    </w:tbl>
    <w:p w:rsidR="00D16F0E" w:rsidRPr="00D16F0E" w:rsidRDefault="00D16F0E" w:rsidP="00D16F0E">
      <w:pPr>
        <w:pStyle w:val="a8"/>
        <w:framePr w:w="10138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11.4</w:t>
      </w:r>
    </w:p>
    <w:p w:rsidR="00D16F0E" w:rsidRPr="00D16F0E" w:rsidRDefault="00D16F0E" w:rsidP="00D16F0E">
      <w:pPr>
        <w:framePr w:w="1013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pStyle w:val="a8"/>
        <w:framePr w:w="10018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Проверяемые требования к результатам освоения основной образовательной программы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2"/>
        <w:gridCol w:w="8256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38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</w:tbl>
    <w:p w:rsidR="00D16F0E" w:rsidRPr="00D16F0E" w:rsidRDefault="00D16F0E" w:rsidP="00D16F0E">
      <w:pPr>
        <w:framePr w:w="1001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237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7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Сравнивать и упорядочивать рациональные числа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числа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48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признаки делимости, разложение на множители натуральных чисел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Алгебраические выражения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значения буквенных выражений при заданных значениях переменных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2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4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</w:tbl>
    <w:p w:rsidR="00D16F0E" w:rsidRPr="00D16F0E" w:rsidRDefault="00D16F0E" w:rsidP="00D16F0E">
      <w:pPr>
        <w:framePr w:w="998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232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5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графические методы при решении линейных уравнений и их систем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4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Координаты и графики. Функции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10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44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Отмечать в координатной плоскости точки по заданным координатам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7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Строить графики линейных функций. Строить график функции</w:t>
            </w:r>
          </w:p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13pt1pt"/>
                <w:rFonts w:eastAsia="Calibri"/>
                <w:sz w:val="24"/>
                <w:szCs w:val="24"/>
              </w:rPr>
              <w:t xml:space="preserve">У = </w:t>
            </w:r>
            <w:r w:rsidRPr="00D16F0E">
              <w:rPr>
                <w:rStyle w:val="224pt50"/>
                <w:rFonts w:eastAsia="Cambria"/>
                <w:sz w:val="24"/>
                <w:szCs w:val="24"/>
              </w:rPr>
              <w:t>\А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значение функции по значению её аргумента</w:t>
            </w:r>
          </w:p>
        </w:tc>
      </w:tr>
    </w:tbl>
    <w:p w:rsidR="00D16F0E" w:rsidRPr="00D16F0E" w:rsidRDefault="00D16F0E" w:rsidP="00D16F0E">
      <w:pPr>
        <w:framePr w:w="997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232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9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4.6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4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Строить чертежи к геометрическим задачам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5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логические рассуждения с использованием геометрических теорем</w:t>
            </w:r>
          </w:p>
        </w:tc>
      </w:tr>
    </w:tbl>
    <w:p w:rsidR="00D16F0E" w:rsidRPr="00D16F0E" w:rsidRDefault="00D16F0E" w:rsidP="00D16F0E">
      <w:pPr>
        <w:framePr w:w="998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8573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66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6.6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9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 на клетчатой бумаге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1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0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основные геометрические построения с помощью циркуля и линейки</w:t>
            </w:r>
          </w:p>
        </w:tc>
      </w:tr>
    </w:tbl>
    <w:p w:rsidR="00D16F0E" w:rsidRPr="00D16F0E" w:rsidRDefault="00D16F0E" w:rsidP="00D16F0E">
      <w:pPr>
        <w:framePr w:w="109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8707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2390" w:type="dxa"/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07" w:type="dxa"/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Таблица 11.5</w:t>
            </w:r>
          </w:p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элементы содержания (7 класс)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3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29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Реальные зависимости, в том числе прямая и обратная пропорциональности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Алгебраические выражения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Переменные, числовое значение выражения с переменной. Допустимые значения переменных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Преобразование буквенных выражений, тождественно равные выражения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степени с натуральным показателем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2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</w:t>
            </w:r>
          </w:p>
        </w:tc>
      </w:tr>
    </w:tbl>
    <w:p w:rsidR="00D16F0E" w:rsidRPr="00D16F0E" w:rsidRDefault="00D16F0E" w:rsidP="00D16F0E">
      <w:pPr>
        <w:framePr w:w="1109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8386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24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Линейное уравнение с двумя переменными и его график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Координаты и графики. Функции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Координата точки на прямой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промежутки. Расстояние между двумя точками координатной прямой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Прямоугольная система координат, оси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Ох</w:t>
            </w:r>
            <w:r w:rsidRPr="00D16F0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16F0E">
              <w:rPr>
                <w:rStyle w:val="213pt1pt"/>
                <w:rFonts w:eastAsia="Calibri"/>
                <w:sz w:val="24"/>
                <w:szCs w:val="24"/>
              </w:rPr>
              <w:t>Оу</w:t>
            </w:r>
            <w:proofErr w:type="spellEnd"/>
            <w:r w:rsidRPr="00D16F0E">
              <w:rPr>
                <w:rStyle w:val="213pt1pt"/>
                <w:rFonts w:eastAsia="Calibri"/>
                <w:sz w:val="24"/>
                <w:szCs w:val="24"/>
              </w:rPr>
              <w:t>.</w:t>
            </w:r>
            <w:r w:rsidRPr="00D16F0E">
              <w:rPr>
                <w:rFonts w:ascii="Times New Roman" w:hAnsi="Times New Roman" w:cs="Times New Roman"/>
              </w:rPr>
              <w:t xml:space="preserve"> Абсцисса и ордината точки на координатной плоскости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функции. График функции. Свойства функций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Линейная функция, её график. График функции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 -</w:t>
            </w:r>
            <w:r w:rsidRPr="00D16F0E">
              <w:rPr>
                <w:rFonts w:ascii="Times New Roman" w:hAnsi="Times New Roman" w:cs="Times New Roman"/>
              </w:rPr>
              <w:t xml:space="preserve"> |х|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Графическое решение линейных уравнений и систем линейных уравнений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17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4"/>
        <w:gridCol w:w="8390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7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 w:rsidRPr="00D16F0E">
              <w:rPr>
                <w:rFonts w:ascii="Times New Roman" w:hAnsi="Times New Roman" w:cs="Times New Roman"/>
              </w:rPr>
              <w:t>эйлеров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путь). Представление об ориентированном графе. Решение задач с помощью графов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13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Равнобедренный и равносторонний треугольники. Неравенство треугольника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и признаки равнобедренного треугольника. Признаки равенства треугольников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16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8400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6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:rsidR="00D16F0E" w:rsidRPr="00D16F0E" w:rsidRDefault="00D16F0E" w:rsidP="00D16F0E">
      <w:pPr>
        <w:pStyle w:val="a8"/>
        <w:framePr w:w="1010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11.6</w:t>
      </w:r>
    </w:p>
    <w:p w:rsidR="00D16F0E" w:rsidRPr="00D16F0E" w:rsidRDefault="00D16F0E" w:rsidP="00D16F0E">
      <w:pPr>
        <w:framePr w:w="1010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D16F0E">
        <w:rPr>
          <w:rFonts w:ascii="Times New Roman" w:hAnsi="Times New Roman" w:cs="Times New Roman"/>
        </w:rPr>
        <w:br/>
        <w:t>образовательной программы 8 класса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8429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Код</w:t>
            </w:r>
          </w:p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Алгебраические выражения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383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Раскладывать квадратный трёхчлен на множители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</w:tbl>
    <w:p w:rsidR="00D16F0E" w:rsidRPr="00D16F0E" w:rsidRDefault="00D16F0E" w:rsidP="00D16F0E">
      <w:pPr>
        <w:framePr w:w="1021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8390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84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24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464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13pt1pt"/>
                <w:rFonts w:eastAsia="Calibri"/>
                <w:sz w:val="24"/>
                <w:szCs w:val="24"/>
              </w:rPr>
              <w:t>к</w:t>
            </w:r>
            <w:r w:rsidRPr="00D16F0E">
              <w:rPr>
                <w:rFonts w:ascii="Times New Roman" w:hAnsi="Times New Roman" w:cs="Times New Roman"/>
              </w:rPr>
              <w:t xml:space="preserve"> </w:t>
            </w:r>
            <w:r w:rsidRPr="00D16F0E">
              <w:rPr>
                <w:rStyle w:val="275pt"/>
                <w:rFonts w:eastAsia="Arial Unicode MS"/>
                <w:sz w:val="24"/>
                <w:szCs w:val="24"/>
                <w:lang w:val="ru-RU"/>
              </w:rPr>
              <w:t>2</w:t>
            </w:r>
            <w:r w:rsidRPr="00D16F0E">
              <w:rPr>
                <w:rStyle w:val="275pt0"/>
                <w:rFonts w:eastAsia="Arial Unicode MS"/>
                <w:sz w:val="24"/>
                <w:szCs w:val="24"/>
              </w:rPr>
              <w:t xml:space="preserve"> </w:t>
            </w:r>
            <w:r w:rsidRPr="00D16F0E">
              <w:rPr>
                <w:rStyle w:val="275pt"/>
                <w:rFonts w:eastAsia="Arial Unicode MS"/>
                <w:sz w:val="24"/>
                <w:szCs w:val="24"/>
                <w:lang w:val="ru-RU"/>
              </w:rPr>
              <w:t>3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Строить графики элементарных функций вида: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 = —, у = х , у = х</w:t>
            </w:r>
            <w:r w:rsidRPr="00D16F0E">
              <w:rPr>
                <w:rFonts w:ascii="Times New Roman" w:hAnsi="Times New Roman" w:cs="Times New Roman"/>
              </w:rPr>
              <w:t xml:space="preserve"> ,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</w:t>
            </w:r>
            <w:r w:rsidRPr="00D16F0E">
              <w:rPr>
                <w:rFonts w:ascii="Times New Roman" w:hAnsi="Times New Roman" w:cs="Times New Roman"/>
              </w:rPr>
              <w:t xml:space="preserve"> = |х|, описывать свойства числовой функции по её графику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72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5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55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</w:tbl>
    <w:p w:rsidR="00D16F0E" w:rsidRPr="00D16F0E" w:rsidRDefault="00D16F0E" w:rsidP="00D16F0E">
      <w:pPr>
        <w:framePr w:w="1013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395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6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5.4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3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признаки подобия треугольников в решении геометрических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7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</w:tbl>
    <w:p w:rsidR="00D16F0E" w:rsidRPr="00D16F0E" w:rsidRDefault="00D16F0E" w:rsidP="00D16F0E">
      <w:pPr>
        <w:framePr w:w="1014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8693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6.7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393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Таблица 11.7</w:t>
            </w:r>
          </w:p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элементы содержания (8 класс)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Степень с целым показателем и её свойства. Стандартная запись числа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Алгебраические выражения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Квадратный трёхчлен, разложение квадратного трёхчлена на множители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Алгебраическая дробь. Основное свойство алгебраической дроби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Сложение, вычитание, умножение, деление алгебраических дробей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Рациональные выражения и их преобразование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</w:tbl>
    <w:p w:rsidR="00D16F0E" w:rsidRPr="00D16F0E" w:rsidRDefault="00D16F0E" w:rsidP="00D16F0E">
      <w:pPr>
        <w:framePr w:w="1110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434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Квадратное уравнение, формула корней квадратного уравнения. Теорема Виета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уравнений, сводящихся к линейным и квадратным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Простейшие дробно-рациональные уравнения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 алгебраическим способом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неравенства и их свойства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Неравенство с одной переменной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Равносильность неравенств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Линейные неравенства с одной переменной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Системы линейных неравенств с одной переменной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График функции. Чтение свойств функции по её графику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Примеры графиков функций, отражающих реальные процессы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Функции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 = х</w:t>
            </w:r>
            <w:r w:rsidRPr="00D16F0E">
              <w:rPr>
                <w:rFonts w:ascii="Times New Roman" w:hAnsi="Times New Roman" w:cs="Times New Roman"/>
                <w:vertAlign w:val="superscript"/>
              </w:rPr>
              <w:t>2</w:t>
            </w:r>
            <w:r w:rsidRPr="00D16F0E">
              <w:rPr>
                <w:rFonts w:ascii="Times New Roman" w:hAnsi="Times New Roman" w:cs="Times New Roman"/>
              </w:rPr>
              <w:t xml:space="preserve">,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у-х</w:t>
            </w:r>
            <w:r w:rsidRPr="00D16F0E">
              <w:rPr>
                <w:rStyle w:val="213pt1pt"/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Функции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</w:t>
            </w:r>
            <w:r w:rsidRPr="00D16F0E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16F0E">
              <w:rPr>
                <w:rStyle w:val="2115pt1pt"/>
                <w:rFonts w:eastAsia="Arial Unicode MS"/>
                <w:sz w:val="24"/>
                <w:szCs w:val="24"/>
              </w:rPr>
              <w:t>yfx</w:t>
            </w:r>
            <w:proofErr w:type="spellEnd"/>
            <w:r w:rsidRPr="00D16F0E">
              <w:rPr>
                <w:rStyle w:val="2115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 xml:space="preserve">,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 =</w:t>
            </w:r>
            <w:r w:rsidRPr="00D16F0E">
              <w:rPr>
                <w:rFonts w:ascii="Times New Roman" w:hAnsi="Times New Roman" w:cs="Times New Roman"/>
              </w:rPr>
              <w:t xml:space="preserve"> |х|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Графическое решение уравнений и систем уравнений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в виде таблиц, диаграмм, графиков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33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</w:tbl>
    <w:p w:rsidR="00D16F0E" w:rsidRPr="00D16F0E" w:rsidRDefault="00D16F0E" w:rsidP="00D16F0E">
      <w:pPr>
        <w:framePr w:w="1016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0"/>
        <w:gridCol w:w="8395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50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Условная вероятность. Правило умножения. Независимые события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Четырёхугольники. Параллелограмм, его признаки и свойства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Прямоугольник, ромб, квадрат, их признаки и свойства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Трапеция, равнобокая трапеция, её свойства и признаки. Прямоугольная трапеция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Средние линии треугольника и трапеции. Центр масс треугольника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Формулы для площади треугольника, параллелограмма, ромба и трапеции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площадей геометрических фигур. Отношение площадей подобных фигур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8410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Вычисление площадей треугольников и многоугольников на клетчатой бумаге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Вписанные и описанные четырёхугольники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:rsidR="00D16F0E" w:rsidRPr="00D16F0E" w:rsidRDefault="00D16F0E" w:rsidP="00D16F0E">
      <w:pPr>
        <w:pStyle w:val="a8"/>
        <w:framePr w:w="1011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11.8</w:t>
      </w:r>
    </w:p>
    <w:p w:rsidR="00D16F0E" w:rsidRPr="00D16F0E" w:rsidRDefault="00D16F0E" w:rsidP="00D16F0E">
      <w:pPr>
        <w:framePr w:w="1011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D16F0E">
        <w:rPr>
          <w:rFonts w:ascii="Times New Roman" w:hAnsi="Times New Roman" w:cs="Times New Roman"/>
        </w:rPr>
        <w:br/>
        <w:t>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6"/>
        <w:gridCol w:w="8419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Сравнивать и упорядочивать рациональные и иррациональные числа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</w:tbl>
    <w:p w:rsidR="00D16F0E" w:rsidRPr="00D16F0E" w:rsidRDefault="00D16F0E" w:rsidP="00D16F0E">
      <w:pPr>
        <w:framePr w:w="1019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386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2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3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неравенства при решении различных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71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функции изученных видов. Показывать схематически расположение на координатной плоскости графиков функций вида: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1pt0"/>
                <w:rFonts w:eastAsia="Calibri"/>
                <w:sz w:val="24"/>
                <w:szCs w:val="24"/>
              </w:rPr>
              <w:t>к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16F0E">
              <w:rPr>
                <w:rStyle w:val="21pt0"/>
                <w:rFonts w:eastAsia="Calibri"/>
                <w:sz w:val="24"/>
                <w:szCs w:val="24"/>
              </w:rPr>
              <w:t>У~кх</w:t>
            </w:r>
            <w:proofErr w:type="spellEnd"/>
            <w:r w:rsidRPr="00D16F0E">
              <w:rPr>
                <w:rStyle w:val="21pt0"/>
                <w:rFonts w:eastAsia="Calibri"/>
                <w:sz w:val="24"/>
                <w:szCs w:val="24"/>
              </w:rPr>
              <w:t xml:space="preserve">, у = </w:t>
            </w:r>
            <w:proofErr w:type="spellStart"/>
            <w:r w:rsidRPr="00D16F0E">
              <w:rPr>
                <w:rStyle w:val="21pt0"/>
                <w:rFonts w:eastAsia="Calibri"/>
                <w:sz w:val="24"/>
                <w:szCs w:val="24"/>
              </w:rPr>
              <w:t>кх</w:t>
            </w:r>
            <w:proofErr w:type="spellEnd"/>
            <w:r w:rsidRPr="00D16F0E">
              <w:rPr>
                <w:rStyle w:val="21pt0"/>
                <w:rFonts w:eastAsia="Calibri"/>
                <w:sz w:val="24"/>
                <w:szCs w:val="24"/>
              </w:rPr>
              <w:t xml:space="preserve"> + Ь, у = </w:t>
            </w:r>
            <w:proofErr w:type="gramStart"/>
            <w:r w:rsidRPr="00D16F0E">
              <w:rPr>
                <w:rStyle w:val="21pt0"/>
                <w:rFonts w:eastAsia="Calibri"/>
                <w:sz w:val="24"/>
                <w:szCs w:val="24"/>
              </w:rPr>
              <w:t>— ,</w:t>
            </w:r>
            <w:proofErr w:type="gramEnd"/>
            <w:r w:rsidRPr="00D16F0E">
              <w:rPr>
                <w:rStyle w:val="21pt0"/>
                <w:rFonts w:eastAsia="Calibri"/>
                <w:sz w:val="24"/>
                <w:szCs w:val="24"/>
              </w:rPr>
              <w:t xml:space="preserve"> у-ах +</w:t>
            </w:r>
            <w:proofErr w:type="spellStart"/>
            <w:r w:rsidRPr="00D16F0E">
              <w:rPr>
                <w:rStyle w:val="21pt0"/>
                <w:rFonts w:eastAsia="Calibri"/>
                <w:sz w:val="24"/>
                <w:szCs w:val="24"/>
              </w:rPr>
              <w:t>Ьх</w:t>
            </w:r>
            <w:proofErr w:type="spellEnd"/>
            <w:r w:rsidRPr="00D16F0E">
              <w:rPr>
                <w:rStyle w:val="21pt0"/>
                <w:rFonts w:eastAsia="Calibri"/>
                <w:sz w:val="24"/>
                <w:szCs w:val="24"/>
              </w:rPr>
              <w:t xml:space="preserve"> + с</w:t>
            </w:r>
            <w:r w:rsidRPr="00D16F0E">
              <w:rPr>
                <w:rStyle w:val="265pt"/>
                <w:rFonts w:eastAsia="Impact"/>
                <w:sz w:val="24"/>
                <w:szCs w:val="24"/>
              </w:rPr>
              <w:t xml:space="preserve"> </w:t>
            </w:r>
            <w:proofErr w:type="spellStart"/>
            <w:r w:rsidRPr="00D16F0E">
              <w:rPr>
                <w:rFonts w:ascii="Times New Roman" w:hAnsi="Times New Roman" w:cs="Times New Roman"/>
              </w:rPr>
              <w:t>взависимости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от значений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95pt"/>
                <w:rFonts w:eastAsia="Arial Unicode MS"/>
                <w:sz w:val="24"/>
                <w:szCs w:val="24"/>
              </w:rPr>
              <w:t>X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коэффициентов, описывать свойства функций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Показывать схематически расположение на координатной плоскости графиков функций вида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</w:t>
            </w:r>
            <w:r w:rsidRPr="00D16F0E">
              <w:rPr>
                <w:rFonts w:ascii="Times New Roman" w:hAnsi="Times New Roman" w:cs="Times New Roman"/>
              </w:rPr>
              <w:t xml:space="preserve"> </w:t>
            </w:r>
            <w:r w:rsidRPr="00D16F0E">
              <w:rPr>
                <w:rStyle w:val="265pt"/>
                <w:rFonts w:eastAsia="Impact"/>
                <w:sz w:val="24"/>
                <w:szCs w:val="24"/>
              </w:rPr>
              <w:t xml:space="preserve">= </w:t>
            </w:r>
            <w:proofErr w:type="spellStart"/>
            <w:r w:rsidRPr="00D16F0E">
              <w:rPr>
                <w:rFonts w:ascii="Times New Roman" w:hAnsi="Times New Roman" w:cs="Times New Roman"/>
                <w:lang w:val="en-US" w:eastAsia="en-US" w:bidi="en-US"/>
              </w:rPr>
              <w:t>Vx</w:t>
            </w:r>
            <w:proofErr w:type="spellEnd"/>
            <w:r w:rsidRPr="00D16F0E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>, .у = |х| и описывать свойства функций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3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</w:tbl>
    <w:p w:rsidR="00D16F0E" w:rsidRPr="00D16F0E" w:rsidRDefault="00D16F0E" w:rsidP="00D16F0E">
      <w:pPr>
        <w:framePr w:w="1013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390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Арифметическая и геометрическая прогрессии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3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Выполнять вычисления с использованием формул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п-то</w:t>
            </w:r>
            <w:r w:rsidRPr="00D16F0E">
              <w:rPr>
                <w:rFonts w:ascii="Times New Roman" w:hAnsi="Times New Roman" w:cs="Times New Roman"/>
              </w:rPr>
              <w:t xml:space="preserve"> члена арифметической и геометрической прогрессий, суммы первых п членов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члены последовательности точками на координатной плоскости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0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03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Иметь представление о случайной величине и о распределении вероятностей</w:t>
            </w:r>
          </w:p>
        </w:tc>
      </w:tr>
    </w:tbl>
    <w:p w:rsidR="00D16F0E" w:rsidRPr="00D16F0E" w:rsidRDefault="00D16F0E" w:rsidP="00D16F0E">
      <w:pPr>
        <w:framePr w:w="1014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8630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469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5.7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D16F0E">
              <w:rPr>
                <w:rFonts w:ascii="Times New Roman" w:hAnsi="Times New Roman" w:cs="Times New Roman"/>
              </w:rPr>
              <w:t>нетабличных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значений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93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417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понятиями правильного многоугольника, длины окружности, длины дуги окружности и радианной меры угла, уметь</w:t>
            </w:r>
          </w:p>
        </w:tc>
      </w:tr>
    </w:tbl>
    <w:p w:rsidR="00D16F0E" w:rsidRPr="00D16F0E" w:rsidRDefault="00D16F0E" w:rsidP="00D16F0E">
      <w:pPr>
        <w:framePr w:w="1104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2"/>
        <w:gridCol w:w="8405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24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площадь круга и его частей. Применять полученные умения в практических задачах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86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:rsidR="00D16F0E" w:rsidRPr="00D16F0E" w:rsidRDefault="00D16F0E" w:rsidP="00D16F0E">
      <w:pPr>
        <w:pStyle w:val="a8"/>
        <w:framePr w:w="10166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11.9</w:t>
      </w:r>
    </w:p>
    <w:p w:rsidR="00D16F0E" w:rsidRPr="00D16F0E" w:rsidRDefault="00D16F0E" w:rsidP="00D16F0E">
      <w:pPr>
        <w:framePr w:w="1016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lastRenderedPageBreak/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8923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действительными числами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13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с одной переменной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Линейное уравнение. Решение уравнений, сводящихся к линейным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Квадратное уравнение. Решение уравнений, сводящихся к квадратным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</w:tbl>
    <w:p w:rsidR="00D16F0E" w:rsidRPr="00D16F0E" w:rsidRDefault="00D16F0E" w:rsidP="00D16F0E">
      <w:pPr>
        <w:framePr w:w="1013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8928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дробно-рациональных уравнений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Системы уравнений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Уравнение с двумя переменными и его график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систем двух линейных уравнений с двумя переменными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систем двух уравнений, одно из которых линейное, а другое - второй степени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Графическая интерпретация системы уравнений с двумя переменными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 алгебраическим способом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неравенства и их свойства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линейных неравенств с одной переменной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систем линейных неравенств с одной переменной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Квадратные неравенства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Графики функций </w:t>
            </w:r>
            <w:r w:rsidRPr="00D16F0E">
              <w:rPr>
                <w:rStyle w:val="212pt"/>
                <w:rFonts w:eastAsia="Impact"/>
              </w:rPr>
              <w:t xml:space="preserve">у = </w:t>
            </w:r>
            <w:proofErr w:type="spellStart"/>
            <w:r w:rsidRPr="00D16F0E">
              <w:rPr>
                <w:rStyle w:val="212pt"/>
                <w:rFonts w:eastAsia="Impact"/>
              </w:rPr>
              <w:t>кх</w:t>
            </w:r>
            <w:proofErr w:type="spellEnd"/>
            <w:r w:rsidRPr="00D16F0E">
              <w:rPr>
                <w:rStyle w:val="212pt"/>
                <w:rFonts w:eastAsia="Impact"/>
              </w:rPr>
              <w:t xml:space="preserve">, у = </w:t>
            </w:r>
            <w:proofErr w:type="spellStart"/>
            <w:r w:rsidRPr="00D16F0E">
              <w:rPr>
                <w:rStyle w:val="212pt"/>
                <w:rFonts w:eastAsia="Impact"/>
              </w:rPr>
              <w:t>кх</w:t>
            </w:r>
            <w:proofErr w:type="spellEnd"/>
            <w:r w:rsidRPr="00D16F0E">
              <w:rPr>
                <w:rStyle w:val="212pt"/>
                <w:rFonts w:eastAsia="Impact"/>
              </w:rPr>
              <w:t xml:space="preserve">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+ </w:t>
            </w:r>
            <w:r w:rsidRPr="00D16F0E">
              <w:rPr>
                <w:rStyle w:val="212pt"/>
                <w:rFonts w:eastAsia="Impact"/>
              </w:rPr>
              <w:t>Ь</w:t>
            </w:r>
            <w:r w:rsidRPr="00D16F0E">
              <w:rPr>
                <w:rStyle w:val="212pt0"/>
                <w:rFonts w:eastAsia="Impact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>и их свойства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Графики функций </w:t>
            </w:r>
            <w:r w:rsidRPr="00D16F0E">
              <w:rPr>
                <w:rStyle w:val="212pt"/>
                <w:rFonts w:eastAsia="Impact"/>
              </w:rPr>
              <w:t xml:space="preserve">у =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— </w:t>
            </w:r>
            <w:r w:rsidRPr="00D16F0E">
              <w:rPr>
                <w:rStyle w:val="212pt"/>
                <w:rFonts w:eastAsia="Impact"/>
              </w:rPr>
              <w:t xml:space="preserve">, у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= </w:t>
            </w:r>
            <w:r w:rsidRPr="00D16F0E">
              <w:rPr>
                <w:rStyle w:val="212pt"/>
                <w:rFonts w:eastAsia="Impact"/>
              </w:rPr>
              <w:t>х</w:t>
            </w:r>
            <w:r w:rsidRPr="00D16F0E">
              <w:rPr>
                <w:rStyle w:val="212pt1"/>
                <w:rFonts w:eastAsia="Calibri"/>
                <w:vertAlign w:val="superscript"/>
              </w:rPr>
              <w:t>3</w:t>
            </w:r>
            <w:r w:rsidRPr="00D16F0E">
              <w:rPr>
                <w:rStyle w:val="212pt0"/>
                <w:rFonts w:eastAsia="Impact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>и их свойства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Графики функций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у</w:t>
            </w:r>
            <w:r w:rsidRPr="00D16F0E">
              <w:rPr>
                <w:rFonts w:ascii="Times New Roman" w:hAnsi="Times New Roman" w:cs="Times New Roman"/>
              </w:rPr>
              <w:t xml:space="preserve"> = </w:t>
            </w:r>
            <w:r w:rsidRPr="00D16F0E">
              <w:rPr>
                <w:rStyle w:val="212pt"/>
                <w:rFonts w:eastAsia="Impact"/>
              </w:rPr>
              <w:t>\[х, у</w:t>
            </w:r>
            <w:r w:rsidRPr="00D16F0E">
              <w:rPr>
                <w:rStyle w:val="212pt0"/>
                <w:rFonts w:eastAsia="Impact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>= |х| и их свойства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последовательности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п-</w:t>
            </w:r>
            <w:proofErr w:type="spellStart"/>
            <w:r w:rsidRPr="00D16F0E">
              <w:rPr>
                <w:rFonts w:ascii="Times New Roman" w:hAnsi="Times New Roman" w:cs="Times New Roman"/>
              </w:rPr>
              <w:t>го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члена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Арифметическая прогрессия. Формулы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п-то</w:t>
            </w:r>
            <w:r w:rsidRPr="00D16F0E">
              <w:rPr>
                <w:rFonts w:ascii="Times New Roman" w:hAnsi="Times New Roman" w:cs="Times New Roman"/>
              </w:rPr>
              <w:t xml:space="preserve"> члена арифметической прогрессии, суммы первых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</w:t>
            </w:r>
            <w:r w:rsidRPr="00D16F0E">
              <w:rPr>
                <w:rFonts w:ascii="Times New Roman" w:hAnsi="Times New Roman" w:cs="Times New Roman"/>
              </w:rPr>
              <w:t xml:space="preserve"> членов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</w:t>
            </w:r>
            <w:bookmarkStart w:id="0" w:name="_GoBack"/>
            <w:r w:rsidRPr="00D16F0E">
              <w:rPr>
                <w:rFonts w:ascii="Times New Roman" w:hAnsi="Times New Roman" w:cs="Times New Roman"/>
              </w:rPr>
              <w:t>3</w:t>
            </w:r>
            <w:bookmarkEnd w:id="0"/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Геометрическая прогрессия. Формулы и-</w:t>
            </w:r>
            <w:proofErr w:type="spellStart"/>
            <w:r w:rsidRPr="00D16F0E">
              <w:rPr>
                <w:rFonts w:ascii="Times New Roman" w:hAnsi="Times New Roman" w:cs="Times New Roman"/>
              </w:rPr>
              <w:t>го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члена геометрической прогрессии, суммы первых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</w:t>
            </w:r>
            <w:r w:rsidRPr="00D16F0E">
              <w:rPr>
                <w:rFonts w:ascii="Times New Roman" w:hAnsi="Times New Roman" w:cs="Times New Roman"/>
              </w:rPr>
              <w:t xml:space="preserve"> членов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89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</w:tbl>
    <w:p w:rsidR="00D16F0E" w:rsidRPr="00D16F0E" w:rsidRDefault="00D16F0E" w:rsidP="00D16F0E">
      <w:pPr>
        <w:framePr w:w="1016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8933"/>
      </w:tblGrid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4.5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Сложные проценты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Перестановки и факториал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Сочетания и число сочетаний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Треугольник Паскаля. Решение задач с использованием комбинаторики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Испытание. Успех и неудача. Серия испытаний до первого успеха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Серия испытаний Бернулли. Вероятности событий в серии испытаний Бернулли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Случайная величина и распределение вероятностей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70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Преобразование подобия. Подобие соответственных элементов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3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</w:tbl>
    <w:p w:rsidR="00D16F0E" w:rsidRPr="00D16F0E" w:rsidRDefault="00D16F0E" w:rsidP="00D16F0E">
      <w:pPr>
        <w:framePr w:w="1017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8909"/>
      </w:tblGrid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129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Вектор, длина (модуль) вектора, </w:t>
            </w:r>
            <w:proofErr w:type="spellStart"/>
            <w:r w:rsidRPr="00D16F0E">
              <w:rPr>
                <w:rFonts w:ascii="Times New Roman" w:hAnsi="Times New Roman" w:cs="Times New Roman"/>
              </w:rPr>
              <w:t>сонаправленные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векторы, противоположно направленные векторы, </w:t>
            </w:r>
            <w:proofErr w:type="spellStart"/>
            <w:r w:rsidRPr="00D16F0E">
              <w:rPr>
                <w:rFonts w:ascii="Times New Roman" w:hAnsi="Times New Roman" w:cs="Times New Roman"/>
              </w:rPr>
              <w:t>коллинеарность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D16F0E" w:rsidRPr="00D16F0E" w:rsidTr="00617D20">
        <w:tblPrEx>
          <w:tblCellMar>
            <w:top w:w="0" w:type="dxa"/>
            <w:bottom w:w="0" w:type="dxa"/>
          </w:tblCellMar>
        </w:tblPrEx>
        <w:trPr>
          <w:trHeight w:hRule="exact" w:val="924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Правильные многоугольники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Площадь круга, сектора, сегмента</w:t>
            </w:r>
          </w:p>
        </w:tc>
      </w:tr>
      <w:tr w:rsidR="00D16F0E" w:rsidRPr="00D16F0E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:rsidR="00D16F0E" w:rsidRPr="00D16F0E" w:rsidRDefault="00D16F0E" w:rsidP="00D16F0E">
      <w:pPr>
        <w:framePr w:w="1011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89792E" w:rsidRPr="00D16F0E" w:rsidRDefault="00617D20" w:rsidP="00D16F0E">
      <w:pPr>
        <w:jc w:val="both"/>
        <w:rPr>
          <w:rFonts w:ascii="Times New Roman" w:hAnsi="Times New Roman" w:cs="Times New Roman"/>
        </w:rPr>
      </w:pPr>
    </w:p>
    <w:sectPr w:rsidR="0089792E" w:rsidRPr="00D1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3E"/>
    <w:rsid w:val="00084026"/>
    <w:rsid w:val="0049693E"/>
    <w:rsid w:val="00617D20"/>
    <w:rsid w:val="00D16F0E"/>
    <w:rsid w:val="00F6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ADB8"/>
  <w15:chartTrackingRefBased/>
  <w15:docId w15:val="{ABF895AD-DE35-4358-8E77-84577073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6F0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6F0E"/>
    <w:rPr>
      <w:color w:val="0066CC"/>
      <w:u w:val="single"/>
    </w:rPr>
  </w:style>
  <w:style w:type="character" w:customStyle="1" w:styleId="a4">
    <w:name w:val="Колонтитул_"/>
    <w:basedOn w:val="a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D16F0E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D16F0E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D16F0E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"/>
    <w:rsid w:val="00D16F0E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D16F0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D16F0E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D16F0E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D16F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D16F0E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D16F0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D16F0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0"/>
    <w:rsid w:val="00D16F0E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D16F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D16F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0"/>
    <w:rsid w:val="00D16F0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0"/>
    <w:rsid w:val="00D16F0E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0"/>
    <w:rsid w:val="00D16F0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D16F0E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Заголовок №2 (3)_"/>
    <w:basedOn w:val="a0"/>
    <w:link w:val="23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D16F0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0"/>
    <w:rsid w:val="00D16F0E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0"/>
    <w:rsid w:val="00D16F0E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D16F0E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D16F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D16F0E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0"/>
    <w:rsid w:val="00D16F0E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0"/>
    <w:rsid w:val="00D16F0E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0"/>
    <w:rsid w:val="00D16F0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">
    <w:name w:val="Заголовок №2 (21)_"/>
    <w:basedOn w:val="a0"/>
    <w:link w:val="2210"/>
    <w:rsid w:val="00D16F0E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D16F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D16F0E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0"/>
    <w:rsid w:val="00D16F0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D16F0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D16F0E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0"/>
    <w:rsid w:val="00D16F0E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sid w:val="00D16F0E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0"/>
    <w:rsid w:val="00D16F0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0"/>
    <w:rsid w:val="00D16F0E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0"/>
    <w:rsid w:val="00D16F0E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0"/>
    <w:rsid w:val="00D16F0E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0"/>
    <w:rsid w:val="00D16F0E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0"/>
    <w:rsid w:val="00D16F0E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0"/>
    <w:rsid w:val="00D16F0E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0"/>
    <w:rsid w:val="00D16F0E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0"/>
    <w:rsid w:val="00D16F0E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0"/>
    <w:rsid w:val="00D16F0E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0"/>
    <w:rsid w:val="00D16F0E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0"/>
    <w:rsid w:val="00D16F0E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0"/>
    <w:rsid w:val="00D16F0E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0"/>
    <w:rsid w:val="00D16F0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0"/>
    <w:rsid w:val="00D16F0E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0"/>
    <w:rsid w:val="00D16F0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0"/>
    <w:rsid w:val="00D16F0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0"/>
    <w:rsid w:val="00D16F0E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0"/>
    <w:rsid w:val="00D16F0E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">
    <w:name w:val="Заголовок №2 (31)_"/>
    <w:basedOn w:val="a0"/>
    <w:link w:val="2310"/>
    <w:rsid w:val="00D16F0E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D16F0E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D16F0E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0"/>
    <w:rsid w:val="00D16F0E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0"/>
    <w:rsid w:val="00D16F0E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D16F0E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0"/>
    <w:rsid w:val="00D16F0E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0"/>
    <w:rsid w:val="00D16F0E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0"/>
    <w:rsid w:val="00D16F0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0"/>
    <w:rsid w:val="00D16F0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0"/>
    <w:rsid w:val="00D16F0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0"/>
    <w:rsid w:val="00D16F0E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0"/>
    <w:rsid w:val="00D16F0E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0"/>
    <w:rsid w:val="00D16F0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0"/>
    <w:rsid w:val="00D16F0E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0"/>
    <w:rsid w:val="00D16F0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0"/>
    <w:rsid w:val="00D16F0E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0"/>
    <w:rsid w:val="00D16F0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0"/>
    <w:rsid w:val="00D16F0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D16F0E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D16F0E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D16F0E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D16F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D16F0E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D16F0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D16F0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">
    <w:name w:val="Заголовок №1"/>
    <w:basedOn w:val="a"/>
    <w:link w:val="1Exact"/>
    <w:rsid w:val="00D16F0E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D16F0E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D16F0E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">
    <w:name w:val="Заголовок №2"/>
    <w:basedOn w:val="a"/>
    <w:link w:val="2Exact"/>
    <w:rsid w:val="00D16F0E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D16F0E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D16F0E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D16F0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D16F0E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D16F0E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0">
    <w:name w:val="Заголовок №2 (2)"/>
    <w:basedOn w:val="a"/>
    <w:link w:val="22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0">
    <w:name w:val="Заголовок №2 (3)"/>
    <w:basedOn w:val="a"/>
    <w:link w:val="2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D16F0E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D16F0E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D16F0E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D16F0E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D16F0E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D16F0E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D16F0E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D16F0E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0">
    <w:name w:val="Заголовок №2 (21)"/>
    <w:basedOn w:val="a"/>
    <w:link w:val="221"/>
    <w:rsid w:val="00D16F0E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">
    <w:name w:val="Основной текст (10)"/>
    <w:basedOn w:val="a"/>
    <w:link w:val="10Exact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D16F0E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D16F0E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0">
    <w:name w:val="Заголовок №2 (31)"/>
    <w:basedOn w:val="a"/>
    <w:link w:val="231"/>
    <w:rsid w:val="00D16F0E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D16F0E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D16F0E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D16F0E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D16F0E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">
    <w:name w:val="Основной текст (11)"/>
    <w:basedOn w:val="a"/>
    <w:link w:val="11Exact"/>
    <w:rsid w:val="00D16F0E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D16F0E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D16F0E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6914</Words>
  <Characters>39413</Characters>
  <Application>Microsoft Office Word</Application>
  <DocSecurity>0</DocSecurity>
  <Lines>328</Lines>
  <Paragraphs>92</Paragraphs>
  <ScaleCrop>false</ScaleCrop>
  <Company/>
  <LinksUpToDate>false</LinksUpToDate>
  <CharactersWithSpaces>46235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2025-03-04T08:32:00Z</dcterms:created>
  <dcterms:modified xsi:type="dcterms:W3CDTF">2025-03-04T08:41:00Z</dcterms:modified>
</cp:coreProperties>
</file>